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1811" w:rsidRPr="00485DA0" w:rsidRDefault="00691811" w:rsidP="00691811">
      <w:pPr>
        <w:snapToGrid w:val="0"/>
        <w:spacing w:line="360" w:lineRule="auto"/>
        <w:jc w:val="center"/>
        <w:rPr>
          <w:rFonts w:ascii="標楷體" w:eastAsia="標楷體" w:hAnsi="標楷體"/>
          <w:b/>
          <w:sz w:val="32"/>
          <w:szCs w:val="28"/>
        </w:rPr>
      </w:pPr>
      <w:r w:rsidRPr="00485DA0">
        <w:rPr>
          <w:rFonts w:ascii="標楷體" w:eastAsia="標楷體" w:hAnsi="標楷體" w:hint="eastAsia"/>
          <w:b/>
          <w:sz w:val="32"/>
          <w:szCs w:val="28"/>
        </w:rPr>
        <w:t>傳統製糖過程</w:t>
      </w:r>
    </w:p>
    <w:p w:rsidR="00691811" w:rsidRPr="00485DA0" w:rsidRDefault="00691811" w:rsidP="00691811">
      <w:pPr>
        <w:snapToGrid w:val="0"/>
        <w:spacing w:line="360" w:lineRule="auto"/>
        <w:rPr>
          <w:rFonts w:ascii="標楷體" w:eastAsia="標楷體" w:hAnsi="標楷體"/>
          <w:b/>
          <w:sz w:val="28"/>
          <w:szCs w:val="28"/>
        </w:rPr>
      </w:pPr>
      <w:r w:rsidRPr="00485DA0">
        <w:rPr>
          <w:rFonts w:ascii="標楷體" w:eastAsia="標楷體" w:hAnsi="標楷體" w:hint="eastAsia"/>
          <w:b/>
          <w:sz w:val="28"/>
          <w:szCs w:val="28"/>
        </w:rPr>
        <w:t>口述訪談內文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曾吉賢：所以爸爸那個時候的製程就是上一個經營者教爸爸怎麼操作？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吳歷沛：沒有，沒有。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曾吉賢：還是那些員工全部都留用？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吳歷沛：以前是傳統式的，一鍋一鍋，12鍋，一鍋過一鍋這樣子，一直舀過去，那種比較重人力，後來就是機械化一點， 這個後來都是有改比較機械一點。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曾吉賢：12鍋的意思是，都是一道一道燃燒？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吳歷沛：以前都一鍋一鍋燒，這一鍋煮的差不多趕快舀到另外一鍋，這一鍋差不多再舀到另外一鍋，就跟效用罐一樣，那四個結晶罐一樣，他四個嘛，以前是用12個。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曾吉賢：最早的時候？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吳歷沛：最早最早，燒材的時候。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曾吉賢：就在這個地方？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吳歷沛：應該是在這裡。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曾吉賢：你有看過？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吳歷沛：沒有，我師傅講的，以前我師傅有跟我講過他是這樣子做的。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曾吉賢：那就是很早糖廍的做法？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吳歷沛：對，最古早。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曾吉賢：所以新城糖廠糖廍以前也是用這種很傳統的方式？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吳歷沛：最古老的方式。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曾吉賢：慢慢的讓水份蒸發？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lastRenderedPageBreak/>
        <w:t>吳歷沛：就是把甘蔗汁一直蒸發就對了嘛，你給它煮到乾，然後再再去打糖，一直給它攪拌攪拌，給它乾燥，不像現在有打糖機，這是台灣獨特研發出來的打糖機。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曾吉賢：打糖機？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吳歷沛：這個全世界只有台灣有，這個方式是台灣獨特的，其他國家， 大陸啦、東南亞國家，他們是用磨的，就是像石磨一樣，但是它是大型的鐵下去用磨的，那磨的水份比較不會乾，用這個水份可以幾乎剩下3%~5%左右，了不起是這樣。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曾吉賢：就是它留下來的水份？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吳歷沛：水份，它可以很乾燥。那你用磨的，那個水份含水量會比較高，那糖會比較濕，不耐放，這種東西就可以比較耐放。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曾吉賢：那個時候12鍋的時代，那甘蔗的壓榨？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吳歷沛：甘蔗壓榨...那時候應該是用牛拖吧？以前是用牛車，用石磨這樣壓榨汁吧，以前這裡面連電力很缺乏啦，所以大部份都是需要用人工嘛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曾吉賢：所以大概就是透過獸力，牛，然後去帶動石車，石輪(更正：石磨)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吳歷沛：石輪，給他慢慢的壓，這樣就不用到電嘛，後來就是一定要用電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曾吉賢：所以爸爸接的時候已經是...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吳歷沛：爸爸接的時候已經改掉了，改掉了，因為太小型了，你沒有經濟規模賺不了錢嘛，而且一年只壓榨短短那三個月、四個月，了不起這樣，那一年只做那三、四個月，你不做</w:t>
      </w:r>
      <w:r w:rsidRPr="00485DA0">
        <w:rPr>
          <w:rFonts w:ascii="標楷體" w:eastAsia="標楷體" w:hAnsi="標楷體" w:hint="eastAsia"/>
          <w:sz w:val="28"/>
          <w:szCs w:val="28"/>
        </w:rPr>
        <w:lastRenderedPageBreak/>
        <w:t>多一點不行啊。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曾吉賢：所以就會從壓榨開始機械化？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吳歷沛：對，全機械化。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曾吉賢：那時候壓榨機械化是什麼樣的狀態？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吳歷沛：我以前就是，有那個壓榨...石車是嗎？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曾吉賢：幾道？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吳歷沛：有三個輪子嘛，有兩道，一道壓原汁，另外一道再用熱水</w:t>
      </w:r>
      <w:r w:rsidRPr="00485DA0">
        <w:rPr>
          <w:rFonts w:ascii="標楷體" w:eastAsia="標楷體" w:hAnsi="標楷體"/>
          <w:sz w:val="28"/>
          <w:szCs w:val="28"/>
        </w:rPr>
        <w:t>沖，把糖再洗出來，再壓乾，然後甘蔗渣再下去燒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曾吉賢：所以蔗渣有留下來？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吳歷沛：蔗渣一定就直接進鍋爐，以前舊式鍋爐就是燒甘蔗渣。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曾吉賢：所以利用鍋爐的熱去帶動？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吳歷沛：對，用蒸氣，然後蒸氣帶動，大型的蒸氣幫浦，反正利用蒸氣動力去壓榨它就對了，一切都用蒸氣動力。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 xml:space="preserve">曾吉賢：那12鍋變成什麼取代？ 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吳歷沛：變成什麼？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曾吉賢：沒有12鍋了，就用，你說的效用罐？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吳歷沛：對，效用罐，所謂的結晶罐(更正：效用罐)，它用一開始的，慢慢結，濃縮、濃縮，濃縮到可以煮，再給它煮熟，然後乾燥過後，就是成品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/>
          <w:sz w:val="28"/>
          <w:szCs w:val="28"/>
        </w:rPr>
        <w:t>曾吉賢：所以結晶罐也跟加熱罐一起？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吳歷沛：ヒーター，ヒーター是加熱(熱交換器)，那是在前端，前端是ヒーター(加熱)，有兩個ヒーター(加熱)，它是把甘蔗汁加熱， 加熱然後到沉清桶，讓它沉澱，甘蔗，那個比較輕的甘蔗渣，把它漏下來PH值7.4還是7.2吧，然後才漏到效用罐，才開始煮，一直煮。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lastRenderedPageBreak/>
        <w:t>曾吉賢：所以之前有ヒーター(加熱罐)跟清靜？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吳歷沛：清淨桶(沉清桶)，對，還有一道是過濾，那是把清淨桶下面的渣渣，再經過那個講過濾，那是過濾器，大型的，它把它再過濾過，把土啊，什麼的再過濾過以後的水，過濾過，然後再回流。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曾吉賢：所以它的土叫過濾土？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吳歷沛：過濾土，最肥的肥料， 我們說過濾土，過濾土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曾吉賢：所以爸爸接的時候就是...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吳歷沛：就是，我進來的時候就是這樣子了。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曾吉賢：我們再稍微</w:t>
      </w:r>
      <w:r w:rsidRPr="00485DA0">
        <w:rPr>
          <w:rFonts w:ascii="標楷體" w:eastAsia="標楷體" w:hAnsi="標楷體"/>
          <w:sz w:val="28"/>
          <w:szCs w:val="28"/>
        </w:rPr>
        <w:t>review一次，看我有沒有講錯。先石車，石車有二道，再來大齒輪帶動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前面還有一道，就是把甘蔗渣切到碎，叫做飛刀，甘蔗放到甘蔗槽，然後揮刀一直切，切到碎碎的，下去才壓榨，汁才會出來，不是像一整條的(指賣甘蔗汁的？)，那個不行啦，那太浪費，一定要讓它粉碎過以後，粉碎過以後再壓汁，那會比較好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曾吉賢：飛刀，負責碎裂，送到壓榨，壓榨是三個，你剛才說...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吳歷沛：石輪(更：石磨)...也不是吧。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曾吉賢：你剛才是說，你剛才進來有說一個名詞...被我干擾。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吳歷沛：一下忘記了，石車，石輪(更正：石磨)，反正它就是一個，三個大的圓的實心的，刮片概念的，上面有掛一個勾子，可以把它(甘蔗渣)勾出來那個東西。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曾吉賢：經過二道，壓過去，再回來用水去沖？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吳歷沛：第二道就用熱水沖。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曾吉賢：熱水沖。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lastRenderedPageBreak/>
        <w:t>吳歷沛：對，再把它糖份取出來，乾了，就送去燒。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曾吉賢：那這時候的蔗渣就送去鍋爐燒，然後加熱，ヒーター（加熱），你說ヒーター是加熱？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</w:t>
      </w:r>
      <w:r w:rsidRPr="00485DA0">
        <w:rPr>
          <w:rFonts w:ascii="標楷體" w:eastAsia="標楷體" w:hAnsi="標楷體"/>
          <w:sz w:val="28"/>
          <w:szCs w:val="28"/>
        </w:rPr>
        <w:t>：</w:t>
      </w:r>
      <w:r w:rsidRPr="00485DA0">
        <w:rPr>
          <w:rFonts w:ascii="標楷體" w:eastAsia="標楷體" w:hAnsi="標楷體" w:hint="eastAsia"/>
          <w:sz w:val="28"/>
          <w:szCs w:val="28"/>
        </w:rPr>
        <w:t>ヒーター</w:t>
      </w:r>
      <w:r w:rsidRPr="00485DA0">
        <w:rPr>
          <w:rFonts w:ascii="標楷體" w:eastAsia="標楷體" w:hAnsi="標楷體"/>
          <w:sz w:val="28"/>
          <w:szCs w:val="28"/>
        </w:rPr>
        <w:t>是加熱，它甘蔗汁對不對，甘蔗汁就抽到</w:t>
      </w:r>
      <w:r w:rsidRPr="00485DA0">
        <w:rPr>
          <w:rFonts w:ascii="標楷體" w:eastAsia="標楷體" w:hAnsi="標楷體" w:hint="eastAsia"/>
          <w:sz w:val="28"/>
          <w:szCs w:val="28"/>
        </w:rPr>
        <w:t>ヒーター</w:t>
      </w:r>
      <w:r w:rsidRPr="00485DA0">
        <w:rPr>
          <w:rFonts w:ascii="標楷體" w:eastAsia="標楷體" w:hAnsi="標楷體"/>
          <w:sz w:val="28"/>
          <w:szCs w:val="28"/>
        </w:rPr>
        <w:t>那邊給它加熱，加熱以後就送到沉淨桶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</w:t>
      </w:r>
      <w:r w:rsidRPr="00485DA0">
        <w:rPr>
          <w:rFonts w:ascii="標楷體" w:eastAsia="標楷體" w:hAnsi="標楷體"/>
          <w:sz w:val="28"/>
          <w:szCs w:val="28"/>
        </w:rPr>
        <w:t>沉淨桶，你叫沉淨桶？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吳歷沛：對，叫</w:t>
      </w:r>
      <w:r w:rsidRPr="00485DA0">
        <w:rPr>
          <w:rFonts w:ascii="標楷體" w:eastAsia="標楷體" w:hAnsi="標楷體"/>
          <w:sz w:val="28"/>
          <w:szCs w:val="28"/>
        </w:rPr>
        <w:t>沉淨桶，它有九個</w:t>
      </w:r>
      <w:r w:rsidRPr="00485DA0">
        <w:rPr>
          <w:rFonts w:ascii="標楷體" w:eastAsia="標楷體" w:hAnsi="標楷體" w:hint="eastAsia"/>
          <w:sz w:val="28"/>
          <w:szCs w:val="28"/>
        </w:rPr>
        <w:t>バルブ(日本話--閥門開關)</w:t>
      </w:r>
      <w:r w:rsidRPr="00485DA0">
        <w:rPr>
          <w:rFonts w:ascii="標楷體" w:eastAsia="標楷體" w:hAnsi="標楷體"/>
          <w:sz w:val="28"/>
          <w:szCs w:val="28"/>
        </w:rPr>
        <w:t>，九道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</w:t>
      </w:r>
      <w:r w:rsidRPr="00485DA0">
        <w:rPr>
          <w:rFonts w:ascii="標楷體" w:eastAsia="標楷體" w:hAnsi="標楷體" w:hint="eastAsia"/>
          <w:sz w:val="28"/>
          <w:szCs w:val="28"/>
        </w:rPr>
        <w:t>バルブ。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吳歷沛：它是九層，一格一格一格，每格最輕的,看PH的人 在那邊，他會漏漏漏，漏到清的，髒的它不會漏下去，然後下面還有用那個一百目(規格)的網子，濾那個甘蔗渣，濾過以後，那些汁再到效用罐一號、二號、三號、四號，一號開始，一直接過去，然後上面要用真空機打，抽真空，然後真空機後面還要抽溪水過來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曾吉賢：溪水？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吳歷沛：抽外面的溪水來冷卻，因為地下水是不夠用的，還要抽溪水過來，讓它冷卻，真空機會「蹦 蹦 蹦」的，然後抽蒸氣出來，然後才會...把它的氣抽掉就對了，可是你要讓它冷卻啊，只能抽溪水讓它冷卻下來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曾吉賢：所以這也是為什麼糖廠旁邊都會有河流的原因？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吳歷沛：幾乎，幾乎，因為地下水沒那多啊，只能抽溪水過來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曾吉賢：台糖也是，它的糖廠都在河邊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吳歷沛：它也是這樣</w:t>
      </w:r>
      <w:r w:rsidRPr="00485DA0">
        <w:rPr>
          <w:rFonts w:ascii="標楷體" w:eastAsia="標楷體" w:hAnsi="標楷體" w:hint="eastAsia"/>
          <w:sz w:val="28"/>
          <w:szCs w:val="28"/>
        </w:rPr>
        <w:t>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曾吉賢：因為它也要去冷卻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lastRenderedPageBreak/>
        <w:t>吳歷沛：對，都有這一道，其實我們這一道就是台糖縮小版而已，東西大概都差不多，就是這樣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曾吉賢：那結晶之後就養晶嘛？從開始養晶到結晶了，然後結晶之後就送到有個...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吳歷沛：他們叫蜜糖分離機，它要把那個糖蜜分掉，甩掉，它用甩的，甩掉，可是紅糖不一樣，紅糖是在一起的，它是不把它分離的，糖蜜它沒有把它分離，那它最營養就是糖蜜啊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曾吉賢：所以台糖就把糖蜜另外處理，就是它就把，你說的，蜜糖分離器，把蜜跟糖分開</w:t>
      </w:r>
      <w:r w:rsidRPr="00485DA0">
        <w:rPr>
          <w:rFonts w:ascii="標楷體" w:eastAsia="標楷體" w:hAnsi="標楷體" w:hint="eastAsia"/>
          <w:sz w:val="28"/>
          <w:szCs w:val="28"/>
        </w:rPr>
        <w:t>？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吳歷沛：它蜜，它可以做太大的利用了啊，可以做酒啊，做米酒啊，對不對，都是台糖的糖蜜做的啊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691811" w:rsidRPr="00485DA0" w:rsidRDefault="00691811" w:rsidP="00691811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曾吉賢：做肥料</w:t>
      </w:r>
    </w:p>
    <w:p w:rsidR="00691811" w:rsidRDefault="00691811" w:rsidP="00691811">
      <w:r w:rsidRPr="00485DA0">
        <w:rPr>
          <w:rFonts w:ascii="標楷體" w:eastAsia="標楷體" w:hAnsi="標楷體" w:cs="細明體" w:hint="eastAsia"/>
          <w:sz w:val="28"/>
          <w:szCs w:val="28"/>
        </w:rPr>
        <w:t>吳歷沛：飼料，不是肥料，飼料，飼料廠都要加他糖蜜，以前飼料是加紅糖，後來發覺太貴了，肥料比較便宜，用噴的，它去噴，因為雞吃那些飼料，有加這些蜜的話，比較不會中暑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5815E0" w:rsidRPr="00691811" w:rsidRDefault="005815E0" w:rsidP="00691811">
      <w:bookmarkStart w:id="0" w:name="_GoBack"/>
      <w:bookmarkEnd w:id="0"/>
    </w:p>
    <w:sectPr w:rsidR="005815E0" w:rsidRPr="0069181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4208" w:rsidRDefault="00474208" w:rsidP="00691811">
      <w:r>
        <w:separator/>
      </w:r>
    </w:p>
  </w:endnote>
  <w:endnote w:type="continuationSeparator" w:id="0">
    <w:p w:rsidR="00474208" w:rsidRDefault="00474208" w:rsidP="00691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4208" w:rsidRDefault="00474208" w:rsidP="00691811">
      <w:r>
        <w:separator/>
      </w:r>
    </w:p>
  </w:footnote>
  <w:footnote w:type="continuationSeparator" w:id="0">
    <w:p w:rsidR="00474208" w:rsidRDefault="00474208" w:rsidP="006918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5E0"/>
    <w:rsid w:val="00474208"/>
    <w:rsid w:val="005815E0"/>
    <w:rsid w:val="00691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0730557-A238-4D5B-BA78-1AD34D476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181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18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9181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918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9181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428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2</cp:revision>
  <dcterms:created xsi:type="dcterms:W3CDTF">2021-11-05T01:03:00Z</dcterms:created>
  <dcterms:modified xsi:type="dcterms:W3CDTF">2021-11-05T01:03:00Z</dcterms:modified>
</cp:coreProperties>
</file>