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023A" w:rsidRPr="008044F3" w:rsidRDefault="00E7023A" w:rsidP="00E7023A">
      <w:pPr>
        <w:spacing w:after="0" w:line="360" w:lineRule="auto"/>
        <w:ind w:leftChars="0" w:left="0" w:rightChars="0" w:right="0"/>
        <w:jc w:val="center"/>
        <w:rPr>
          <w:rFonts w:ascii="標楷體" w:eastAsia="標楷體" w:hAnsi="標楷體"/>
          <w:b/>
          <w:sz w:val="32"/>
          <w:szCs w:val="28"/>
          <w:lang w:eastAsia="zh-TW"/>
        </w:rPr>
      </w:pPr>
      <w:r w:rsidRPr="008044F3">
        <w:rPr>
          <w:rFonts w:ascii="標楷體" w:eastAsia="標楷體" w:hAnsi="標楷體" w:hint="eastAsia"/>
          <w:b/>
          <w:sz w:val="32"/>
          <w:szCs w:val="28"/>
          <w:lang w:eastAsia="zh-TW"/>
        </w:rPr>
        <w:t>牧者的無私：外籍神父的奉獻</w:t>
      </w:r>
    </w:p>
    <w:p w:rsidR="00E7023A" w:rsidRPr="008044F3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b/>
          <w:bCs/>
          <w:sz w:val="28"/>
          <w:szCs w:val="28"/>
          <w:lang w:eastAsia="zh-TW"/>
        </w:rPr>
      </w:pPr>
      <w:r w:rsidRPr="008044F3">
        <w:rPr>
          <w:rFonts w:ascii="標楷體" w:eastAsia="標楷體" w:hAnsi="標楷體"/>
          <w:b/>
          <w:bCs/>
          <w:sz w:val="28"/>
          <w:szCs w:val="28"/>
          <w:lang w:eastAsia="zh-TW"/>
        </w:rPr>
        <w:t>口述內容</w:t>
      </w:r>
    </w:p>
    <w:p w:rsidR="00E7023A" w:rsidRPr="008A17AD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巫細貞：這一張是彰化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大佛照的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，這個小的是我女兒，老的是我媽媽，還有我，這個大概民國差不多70幾年我忘記了，那旁邊站的高高的那個是高神父，當時高伯龍神父是從南部來的，他只會講國語，他不會講我們的客家話，為什麼我特別把這一張照片讓余先生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放出來呢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，因為我要介紹這高伯龍神父，高神父他是法國人吧，這裡的耶穌會的神父都是法國人和加拿大人，所以他到老，生病的時候，他就寫了那個自願捐獻大體的同意書，他在醫院裡面</w:t>
      </w:r>
    </w:p>
    <w:p w:rsidR="00E7023A" w:rsidRPr="008A17AD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生病的時候，他就先做這樣的同意，等到他走了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以後呢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，把大體捐給了台大醫院，做他們台大醫學院的，應該叫什麼？</w:t>
      </w:r>
    </w:p>
    <w:p w:rsidR="00E7023A" w:rsidRPr="008A17AD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曾吉賢：大體老師，就是把他的大體讓醫學系的學生透過解剖學習</w:t>
      </w:r>
    </w:p>
    <w:p w:rsidR="00E7023A" w:rsidRPr="008A17AD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巫細貞：對，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就是就樣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，他這個精神呢，我一直非常的受感動，很少人有這樣的認知，和那種，應該叫做犧牲，一般人認為都是要把屍體保全，而高神父他不是，他就捐出他的大體來讓他們能夠有學習的機會，所以我特別的要讓這個神父的這種精神，永遠讓人家記得</w:t>
      </w:r>
    </w:p>
    <w:p w:rsidR="00E7023A" w:rsidRPr="008A17AD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曾吉賢：那一次為什麼會特別去八掛山看大佛？</w:t>
      </w:r>
    </w:p>
    <w:p w:rsidR="00E7023A" w:rsidRPr="008A17AD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巫細貞：我不知道耶，我已經忘記了，應該是一個活動，教友的活動，當時我也不曉得我怎麼會有這張相片，還有我媽媽，和我的小孩</w:t>
      </w:r>
    </w:p>
    <w:p w:rsidR="00E7023A" w:rsidRPr="008A17AD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曾吉賢：很難得，所以當時教友都會有一些，是遊覽啦...</w:t>
      </w:r>
    </w:p>
    <w:p w:rsidR="00E7023A" w:rsidRPr="008A17AD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巫細貞：後面那一群人應該就是我們一起去的教友</w:t>
      </w:r>
    </w:p>
    <w:p w:rsidR="00E7023A" w:rsidRPr="008A17AD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曾吉賢：所以以前，常會辦類似這樣的旅遊活動？</w:t>
      </w:r>
    </w:p>
    <w:p w:rsidR="00E7023A" w:rsidRPr="008A17AD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lastRenderedPageBreak/>
        <w:t>巫細貞：會，會，也許半年，或者是一個特殊的時間會辦。高神父他來的時候呢，他也沒住在石光，他住在關西，所以每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個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主日，應該是主日，我們兩個都會開著破舊的老爺車，那時候沒有辦法自己買新車，破舊的老爺車去關西載他到石光來。所以他走的時候應該還是在石光，他把大體捐出去，後來我們在關西有做追思禮儀，追思禮儀的時候耿神父事先就命令，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可以說是命令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，(命令)我先生說，在這個追思禮儀裡面請你講一些高神父的事情、故事，結果他就上去，他說我不知道要講什麼，後來他上去講，他當然事先有一些準備，他在準備些什麼我也沒有看，但是他上去講的時候，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每字每句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我都聽得記在心中，當時他一回到座位的時候，我說你講的真好，他嚴肅的說：不是我在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講耶，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不是我在講，是聖神領導我在講這一段話。我們講，要聖父聖子聖神？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他說是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：是聖神在領導他來講這個高神父的故事，後來結束之後，我回到家，憑著我的記憶，把他所講的對高神父的故事，我就在當時最簡單的電腦裡面，打了一篇他所演講的那些話，如果要的時候我們還可以印出來，所以我特別的要介紹高神父就是這樣</w:t>
      </w:r>
    </w:p>
    <w:p w:rsidR="00E7023A" w:rsidRPr="008A17AD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曾吉賢：他也很好記因為他長得很高</w:t>
      </w:r>
    </w:p>
    <w:p w:rsidR="00E7023A" w:rsidRPr="008A17AD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巫細貞：很高。他叫高伯龍，高伯龍神父，從南部來的，對呀他比我們比我多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一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個頭，多了30公分，照這樣看他190、180多(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公分)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，190有了，當時我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比較矮啊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。</w:t>
      </w:r>
    </w:p>
    <w:p w:rsidR="00E7023A" w:rsidRPr="008A17AD" w:rsidRDefault="00E7023A" w:rsidP="00E7023A">
      <w:pPr>
        <w:spacing w:after="0" w:line="360" w:lineRule="auto"/>
        <w:ind w:leftChars="0" w:left="0" w:rightChars="0" w:right="0"/>
        <w:rPr>
          <w:rFonts w:ascii="標楷體" w:eastAsia="標楷體" w:hAnsi="標楷體"/>
          <w:sz w:val="28"/>
          <w:szCs w:val="28"/>
          <w:lang w:eastAsia="zh-TW"/>
        </w:rPr>
      </w:pP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巫細貞：至於另外我還要提的就是關於戴神父，只要我們提到戴神父，坪林的人都知道，造橋鋪路，還有第三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個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是挖井，那就是戴神父，這不用講，人家都知道是戴神父。那麼現在我們這個(坪林天主堂)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聖堂建好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以後，神父就住在這個地方，然後外面還有一口井是戴神父挖的水井，不要以為那水井沒有水，有。你只要用力壓下去他</w:t>
      </w:r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lastRenderedPageBreak/>
        <w:t>就有水，所以這坪林地區，只要說鋪路造橋。為這個地方造福最多的應該就是戴神父，雖然他人又矮又小，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說著一口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不流利的國語，他常常講道的時候呢，突然之間大聲起來，一下子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又說的小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小聲的，但是你只要一談到這口井，人家會想到他(感念他)。至於他鋪的路是哪裡呢？就是大馬路之外通往住家的小路，至於大馬路有沒有我不知道啊。至於造橋就是很多山裡頭的那個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大溝、小溝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，那樣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舖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建木板橋，大水來的時候你不能走那個溪底呀，所以他就替那個</w:t>
      </w:r>
      <w:bookmarkStart w:id="0" w:name="_GoBack"/>
      <w:bookmarkEnd w:id="0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地方的居民，能夠鋪木造的橋，這個我倒是沒有看過這個橋。但是路和水井，我的確看到很多。還有就是我們石光也好，坪林也好，戴神父也好，或者是我們以前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葛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神父，或者是後來的神父呢，最大的一點就是他對我們這個地區的教育，非常注重，他們做些什麼呢？當時我們很多小朋友，大人要工作，小朋友怎麼辦，他就為小朋友設立幼稚園，這是教育小孩，不管他是教友的小孩，或者是一般老百姓的小孩，通通都可以上幼稚園，我的同學都有上幼稚園，我常常說：我沒上過幼稚園，這件事情我不知道，這就是對於教育，我們的神父是非常注重的。什麼時候才沒有這個幼稚園？另一個就是人少，沒辦法辦了，太少了。像我們石光，什麼時候沒有辦這個幼稚園呢？</w:t>
      </w:r>
      <w:proofErr w:type="gramStart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>一</w:t>
      </w:r>
      <w:proofErr w:type="gramEnd"/>
      <w:r w:rsidRPr="008A17AD">
        <w:rPr>
          <w:rFonts w:ascii="標楷體" w:eastAsia="標楷體" w:hAnsi="標楷體" w:hint="eastAsia"/>
          <w:sz w:val="28"/>
          <w:szCs w:val="28"/>
          <w:lang w:eastAsia="zh-TW"/>
        </w:rPr>
        <w:t xml:space="preserve">直到我的女兒還有，我小兒子的時候不知道有沒有，就是有幼稚園，讓這些小孩，有可以接受這個學前教育的一些生活規範，這是非常有意義的工作，也是一直讓我們感恩耶穌會神父，不只耶穌會神父，所有神父來到臺灣以後，第一個教育的工作就是辦幼稚園，其他的工作就接著慢慢的來了 </w:t>
      </w:r>
    </w:p>
    <w:p w:rsidR="000B2D51" w:rsidRDefault="000B2D51" w:rsidP="00E7023A">
      <w:pPr>
        <w:spacing w:after="0" w:line="360" w:lineRule="auto"/>
        <w:ind w:left="240" w:right="240"/>
        <w:rPr>
          <w:lang w:eastAsia="zh-TW"/>
        </w:rPr>
      </w:pPr>
    </w:p>
    <w:sectPr w:rsidR="000B2D51" w:rsidSect="00A31F8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F5EF8" w:rsidRDefault="004F5EF8" w:rsidP="00E7023A">
      <w:pPr>
        <w:spacing w:after="0" w:line="240" w:lineRule="auto"/>
        <w:ind w:left="240" w:right="240"/>
      </w:pPr>
      <w:r>
        <w:separator/>
      </w:r>
    </w:p>
  </w:endnote>
  <w:endnote w:type="continuationSeparator" w:id="0">
    <w:p w:rsidR="004F5EF8" w:rsidRDefault="004F5EF8" w:rsidP="00E7023A">
      <w:pPr>
        <w:spacing w:after="0" w:line="240" w:lineRule="auto"/>
        <w:ind w:left="240" w:righ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4DB" w:rsidRDefault="004F5EF8" w:rsidP="00C624DB">
    <w:pPr>
      <w:pStyle w:val="a5"/>
      <w:ind w:left="240" w:right="24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4DB" w:rsidRDefault="004F5EF8" w:rsidP="00C624DB">
    <w:pPr>
      <w:pStyle w:val="a5"/>
      <w:ind w:left="240" w:right="24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4DB" w:rsidRDefault="004F5EF8" w:rsidP="00C624DB">
    <w:pPr>
      <w:pStyle w:val="a5"/>
      <w:ind w:left="240" w:right="24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F5EF8" w:rsidRDefault="004F5EF8" w:rsidP="00E7023A">
      <w:pPr>
        <w:spacing w:after="0" w:line="240" w:lineRule="auto"/>
        <w:ind w:left="240" w:right="240"/>
      </w:pPr>
      <w:r>
        <w:separator/>
      </w:r>
    </w:p>
  </w:footnote>
  <w:footnote w:type="continuationSeparator" w:id="0">
    <w:p w:rsidR="004F5EF8" w:rsidRDefault="004F5EF8" w:rsidP="00E7023A">
      <w:pPr>
        <w:spacing w:after="0" w:line="240" w:lineRule="auto"/>
        <w:ind w:left="240" w:right="2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4DB" w:rsidRDefault="004F5EF8" w:rsidP="00C624DB">
    <w:pPr>
      <w:pStyle w:val="a3"/>
      <w:ind w:left="240" w:right="24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4DB" w:rsidRDefault="004F5EF8" w:rsidP="00C624DB">
    <w:pPr>
      <w:pStyle w:val="a3"/>
      <w:ind w:left="240" w:right="24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24DB" w:rsidRDefault="004F5EF8" w:rsidP="00C624DB">
    <w:pPr>
      <w:pStyle w:val="a3"/>
      <w:ind w:left="240" w:right="24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32D5"/>
    <w:rsid w:val="000B2D51"/>
    <w:rsid w:val="004F5EF8"/>
    <w:rsid w:val="008832D5"/>
    <w:rsid w:val="00E70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3070853-3F59-4067-A62E-613EAEE8E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023A"/>
    <w:pPr>
      <w:snapToGrid w:val="0"/>
      <w:spacing w:after="200" w:line="276" w:lineRule="auto"/>
      <w:ind w:leftChars="100" w:left="100" w:rightChars="100" w:right="100"/>
    </w:pPr>
    <w:rPr>
      <w:kern w:val="0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023A"/>
    <w:pPr>
      <w:widowControl w:val="0"/>
      <w:tabs>
        <w:tab w:val="center" w:pos="4153"/>
        <w:tab w:val="right" w:pos="8306"/>
      </w:tabs>
      <w:spacing w:after="0" w:line="240" w:lineRule="auto"/>
      <w:ind w:leftChars="0" w:left="0" w:rightChars="0" w:right="0"/>
    </w:pPr>
    <w:rPr>
      <w:kern w:val="2"/>
      <w:sz w:val="20"/>
      <w:szCs w:val="20"/>
      <w:lang w:eastAsia="zh-TW" w:bidi="ar-SA"/>
    </w:rPr>
  </w:style>
  <w:style w:type="character" w:customStyle="1" w:styleId="a4">
    <w:name w:val="頁首 字元"/>
    <w:basedOn w:val="a0"/>
    <w:link w:val="a3"/>
    <w:uiPriority w:val="99"/>
    <w:rsid w:val="00E7023A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E7023A"/>
    <w:pPr>
      <w:widowControl w:val="0"/>
      <w:tabs>
        <w:tab w:val="center" w:pos="4153"/>
        <w:tab w:val="right" w:pos="8306"/>
      </w:tabs>
      <w:spacing w:after="0" w:line="240" w:lineRule="auto"/>
      <w:ind w:leftChars="0" w:left="0" w:rightChars="0" w:right="0"/>
    </w:pPr>
    <w:rPr>
      <w:kern w:val="2"/>
      <w:sz w:val="20"/>
      <w:szCs w:val="20"/>
      <w:lang w:eastAsia="zh-TW" w:bidi="ar-SA"/>
    </w:rPr>
  </w:style>
  <w:style w:type="character" w:customStyle="1" w:styleId="a6">
    <w:name w:val="頁尾 字元"/>
    <w:basedOn w:val="a0"/>
    <w:link w:val="a5"/>
    <w:uiPriority w:val="99"/>
    <w:rsid w:val="00E7023A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283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patron</dc:creator>
  <cp:keywords/>
  <dc:description/>
  <cp:lastModifiedBy>patron</cp:lastModifiedBy>
  <cp:revision>2</cp:revision>
  <dcterms:created xsi:type="dcterms:W3CDTF">2021-11-05T01:55:00Z</dcterms:created>
  <dcterms:modified xsi:type="dcterms:W3CDTF">2021-11-05T01:55:00Z</dcterms:modified>
</cp:coreProperties>
</file>