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70E" w:rsidRPr="00331A0B" w:rsidRDefault="00F814D9" w:rsidP="00331A0B">
      <w:pPr>
        <w:snapToGrid w:val="0"/>
        <w:ind w:left="960" w:hangingChars="400" w:hanging="960"/>
        <w:jc w:val="center"/>
        <w:rPr>
          <w:rFonts w:ascii="微軟正黑體" w:eastAsia="微軟正黑體" w:hAnsi="微軟正黑體"/>
          <w:b/>
          <w:szCs w:val="24"/>
        </w:rPr>
      </w:pPr>
      <w:r w:rsidRPr="00F814D9">
        <w:rPr>
          <w:rFonts w:ascii="微軟正黑體" w:eastAsia="微軟正黑體" w:hAnsi="微軟正黑體" w:hint="eastAsia"/>
          <w:b/>
          <w:szCs w:val="24"/>
        </w:rPr>
        <w:t>鐵道</w:t>
      </w:r>
      <w:r w:rsidR="007274BC">
        <w:rPr>
          <w:rFonts w:ascii="微軟正黑體" w:eastAsia="微軟正黑體" w:hAnsi="微軟正黑體" w:hint="eastAsia"/>
          <w:b/>
          <w:szCs w:val="24"/>
        </w:rPr>
        <w:t>記憶</w:t>
      </w:r>
      <w:bookmarkStart w:id="0" w:name="_GoBack"/>
      <w:bookmarkEnd w:id="0"/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曾吉賢：代表請教你小時候對於內灣鐵路的印象跟記憶，跟你的關係是什麼，可不可以跟我們講一下 ？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劉興涼：因為我是本來是住芎林，我是芎林國中畢業才搬到我們竹東，那竹東之前是在大同國小的興隆街，然後差不多兩年就搬到現在的朝陽路，就是目前我居住的這個房子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曾吉賢：那時候常會搭火車嗎？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火車是在當兵期間，因為我們鐵路，那個時候內灣線是在我們很小的時候，偶爾就去竹東（車站），因為我當兵的營區是在屏東，那我們從屏東回來到新竹，再到竹東就天亮了，就銜接。竹東要去到營區，也是從竹東的火車站坐火車到新竹再轉我們的自強號、莒光號到高雄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曾吉賢：所以以前我們這邊的青年出去外面都會靠內灣鐵路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劉興涼：對，因為之前我們竹東有林場，所謂林管區，那個時候很多都外地到竹東來，因為竹東是臺灣省以前的三大鎮，我們竹東那時候個靠這個林場，就是運輸鐵路，台泥載到新竹，再支配到臺灣各地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曾吉賢：所以你那時候看到的內灣鐵路，最主要是產業鐵路？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劉興涼：對，是產業，林業跟台泥，台泥本身就有他們自己的火車，因為現在都拆掉了，鐵路有一部分還是在，現在就變成台泥沒有了，我們林管區也沒有了，那就是變成鐵路就是觀光到內灣為主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所以代表您的意思就是說從一條產業，過去這條鐵路為了運木材，運礦石，後來觀光，然後現在又有榮華站這樣新興的需求，都會的需求，居民需求，然後現在鎮公所要往這邊遷，所以你會認為內彎鐵路可以慢慢轉型成類似像捷運的概念是不是？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是，因為這樣子方便人到竹東，因為像快速道路，我們從橫山大橋過來，就是我們的中豐路，就是說快速道路上去就要到二重埔才下來，在整個竹東的街道，就是沒辦法讓鄉親要到竹東的社區有一個所謂的停點，就簡易的交流道上跟下，那感覺很不方便，那我現在意思說，我們有榮華站、二重交流道，還有現在如果我們新的行政中心，包括我們竹東本身，那我們要來洽公，雖然距離不是很遠，但是為了方便鄉親，我感覺是對竹東比較好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曾吉賢：未來鎮公所這個地方是哪個里？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劉興涼：現在是兩個里的中間，一個是雞林里，一個是中正里，差一條馬路又是</w:t>
      </w:r>
      <w:r w:rsidRPr="00331A0B">
        <w:rPr>
          <w:rFonts w:ascii="微軟正黑體" w:eastAsia="微軟正黑體" w:hAnsi="微軟正黑體" w:hint="eastAsia"/>
          <w:szCs w:val="24"/>
        </w:rPr>
        <w:lastRenderedPageBreak/>
        <w:t>東林里，所以是一個三角形的一個轉彎點。因為北興路上去就是鐵道，那鐵道如果做個簡易站，人家上來過條馬路或者天橋，高架橋過去就馬上到轉運站，到行政中心，因為轉運站將後如果是內灣出來的，要搭乘不管是任何的一個交通工具，我想這樣方便相親在這邊轉程。你要到像獅頭山方面，或者是南庄方面，因為那沒有鐵道的地方，那就對我們相親出來觀光旅遊也是一大福音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曾吉賢：他應該也可以讓醫院，那個榮總……就不用到比較擁擠的……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劉興涼：對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曾吉賢：直接下車，那邊有接駁車就直接….. 到比較擁擠的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對，因為我們台鐵從這邊過去，只是差一個紅綠燈就到榮民醫院，那走路應該一般正常不用十分鐘，應該六、七分鐘就可以到榮民醫院，因為他沒有沒有所謂的鐵道，也沒不方便他們上下車，那轉運站是比較方便，我也是聽說新竹客院要停駛，但是現在有沒有停駛我不知道，因為你下來就可以做新竹客運轉到竹東台大，因為台大，在竹東兩個比較大型的醫院，你在這下車轉個新竹客院，你要往上坪，在那旁邊下車，也應該幾分鐘就可以照顧老人，家屬來也比較旁邊。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曾吉賢：代表年輕的時候有看過蒸汽的嗎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嗯，有，蒸汽，當然以前是比較慢的，因為我是當海軍陸戰隊在左營，我們要回家的時候，放假就是坐火車，在左營坐到新竹就要六個鐘頭，現在交通真的很方便了。蒸氣是有，那是一些產業載東西的，畢竟莒光、自強，他是稍微快一點就會在某個站就會超車，那蒸氣的畢竟比較慢，因為那個火車頭現在全部已經沒有了，之前都是燒那一些黑炭，那已經很多年了。在某個景點，別的地方，像三義，他還有一些老舊的還是放在一些參觀用的地方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曾吉賢：所以剛剛代表講說，如果你從左營放假回來新竹都已經天亮了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 xml:space="preserve">劉興涼：對 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曾吉賢：再搭第一班車進來</w:t>
      </w:r>
    </w:p>
    <w:p w:rsidR="00F5070E" w:rsidRPr="00331A0B" w:rsidRDefault="00F5070E" w:rsidP="00F95929">
      <w:pPr>
        <w:snapToGrid w:val="0"/>
        <w:ind w:left="960" w:hangingChars="400" w:hanging="960"/>
        <w:rPr>
          <w:rFonts w:ascii="微軟正黑體" w:eastAsia="微軟正黑體" w:hAnsi="微軟正黑體"/>
          <w:szCs w:val="24"/>
        </w:rPr>
      </w:pPr>
      <w:r w:rsidRPr="00331A0B">
        <w:rPr>
          <w:rFonts w:ascii="微軟正黑體" w:eastAsia="微軟正黑體" w:hAnsi="微軟正黑體" w:hint="eastAsia"/>
          <w:szCs w:val="24"/>
        </w:rPr>
        <w:t>劉興涼：對，因為我們左營的基地是在恆春，恆春坐車放假回來，你就要坐….因為晚上是幾點到新竹，第二天都坐在車上睡覺了。那個時候因為交通也是這樣子啊</w:t>
      </w:r>
    </w:p>
    <w:p w:rsidR="0067418D" w:rsidRPr="00331A0B" w:rsidRDefault="0067418D" w:rsidP="00331A0B">
      <w:pPr>
        <w:snapToGrid w:val="0"/>
      </w:pPr>
    </w:p>
    <w:p w:rsidR="00331A0B" w:rsidRPr="00331A0B" w:rsidRDefault="00331A0B">
      <w:pPr>
        <w:snapToGrid w:val="0"/>
      </w:pPr>
    </w:p>
    <w:sectPr w:rsidR="00331A0B" w:rsidRPr="00331A0B" w:rsidSect="007A741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A0B" w:rsidRDefault="00331A0B" w:rsidP="00331A0B">
      <w:r>
        <w:separator/>
      </w:r>
    </w:p>
  </w:endnote>
  <w:endnote w:type="continuationSeparator" w:id="1">
    <w:p w:rsidR="00331A0B" w:rsidRDefault="00331A0B" w:rsidP="00331A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A0B" w:rsidRDefault="00331A0B" w:rsidP="00331A0B">
      <w:r>
        <w:separator/>
      </w:r>
    </w:p>
  </w:footnote>
  <w:footnote w:type="continuationSeparator" w:id="1">
    <w:p w:rsidR="00331A0B" w:rsidRDefault="00331A0B" w:rsidP="00331A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3BF4"/>
    <w:rsid w:val="001B3646"/>
    <w:rsid w:val="00331A0B"/>
    <w:rsid w:val="003B3BF4"/>
    <w:rsid w:val="0067418D"/>
    <w:rsid w:val="006918FF"/>
    <w:rsid w:val="007274BC"/>
    <w:rsid w:val="007A7413"/>
    <w:rsid w:val="00F5070E"/>
    <w:rsid w:val="00F814D9"/>
    <w:rsid w:val="00F95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0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31A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331A0B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331A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331A0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9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6</cp:revision>
  <dcterms:created xsi:type="dcterms:W3CDTF">2022-11-16T03:48:00Z</dcterms:created>
  <dcterms:modified xsi:type="dcterms:W3CDTF">2022-11-21T03:55:00Z</dcterms:modified>
</cp:coreProperties>
</file>