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825" w:rsidRDefault="00541825" w:rsidP="00B422BE">
      <w:pPr>
        <w:snapToGrid w:val="0"/>
        <w:ind w:left="1120" w:hangingChars="400" w:hanging="1120"/>
        <w:jc w:val="center"/>
        <w:rPr>
          <w:rFonts w:ascii="微軟正黑體" w:eastAsia="微軟正黑體" w:hAnsi="微軟正黑體"/>
          <w:b/>
          <w:sz w:val="28"/>
          <w:szCs w:val="28"/>
        </w:rPr>
      </w:pPr>
      <w:r w:rsidRPr="00C95C90">
        <w:rPr>
          <w:rFonts w:ascii="微軟正黑體" w:eastAsia="微軟正黑體" w:hAnsi="微軟正黑體" w:hint="eastAsia"/>
          <w:b/>
          <w:sz w:val="28"/>
          <w:szCs w:val="28"/>
        </w:rPr>
        <w:t>早期竹中人與車站的生活樣貌</w:t>
      </w:r>
    </w:p>
    <w:p w:rsidR="00B422BE" w:rsidRPr="00C95C90" w:rsidRDefault="00B422BE" w:rsidP="00C95C90">
      <w:pPr>
        <w:snapToGrid w:val="0"/>
        <w:ind w:left="1120" w:hangingChars="400" w:hanging="1120"/>
        <w:rPr>
          <w:rFonts w:ascii="微軟正黑體" w:eastAsia="微軟正黑體" w:hAnsi="微軟正黑體"/>
          <w:b/>
          <w:sz w:val="28"/>
          <w:szCs w:val="28"/>
        </w:rPr>
      </w:pP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曾吉賢：當時</w:t>
      </w:r>
      <w:r w:rsidRPr="00C95C90">
        <w:rPr>
          <w:rFonts w:ascii="微軟正黑體" w:eastAsia="微軟正黑體" w:hAnsi="微軟正黑體" w:hint="eastAsia"/>
          <w:b/>
          <w:sz w:val="28"/>
          <w:szCs w:val="28"/>
        </w:rPr>
        <w:t>這</w:t>
      </w:r>
      <w:r w:rsidRPr="00C95C90">
        <w:rPr>
          <w:rFonts w:ascii="微軟正黑體" w:eastAsia="微軟正黑體" w:hAnsi="微軟正黑體" w:hint="eastAsia"/>
          <w:sz w:val="28"/>
          <w:szCs w:val="28"/>
        </w:rPr>
        <w:t>條鐵路對我們這個社區、這個地區、聚落的影響，還有你小時候的記憶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這個都是我的一個記憶，其實內灣線它是36年通車，我剛好是民國36年出生，那通車之後呢，我們家族，我阿公民國39年在竹中街上開碾米廠，我們客家人說「礱間」，那時候39年，也因為有一個「竹中車站」，它為什麼叫「竹中車站」，因為它是位於新竹跟竹東的中間，所以他取一個叫「竹中」，所以當時39年，有一個竹中國小成立了，早期是二重國小竹中分班，在隔了幾年之後就正式改為「竹中國小」，是有竹中這個地名，就是因為有中間站。因為我是36年出生，所以我才感受到內灣線是跟我同年，這是給我最清晰的一個記憶。這個站成立之後，那時候來講是很重要的，早期就建到竹東而已，一直到好像是37年還是39年才拉到內灣，大概是這樣。這個鐵路對我來講是我讀國中、讀高中，搭了6年的燒煤炭的火車，其實那時候燒煤炭的火車動力還不是那麼的......還是有待加強，所以一直番社崎那邊到，我們還可以跳下來，為什麼？那剛好上坡，上坡會空轉，剛好要進入隧道的時候，這個都有那種</w:t>
      </w:r>
      <w:bookmarkStart w:id="0" w:name="_GoBack"/>
      <w:r w:rsidRPr="00C95C90">
        <w:rPr>
          <w:rFonts w:ascii="微軟正黑體" w:eastAsia="微軟正黑體" w:hAnsi="微軟正黑體" w:hint="eastAsia"/>
          <w:sz w:val="28"/>
          <w:szCs w:val="28"/>
        </w:rPr>
        <w:t>記憶，然後進入山洞的時候，你一進去鐵窗要拉下來，沒</w:t>
      </w:r>
      <w:bookmarkEnd w:id="0"/>
      <w:r w:rsidRPr="00C95C90">
        <w:rPr>
          <w:rFonts w:ascii="微軟正黑體" w:eastAsia="微軟正黑體" w:hAnsi="微軟正黑體" w:hint="eastAsia"/>
          <w:sz w:val="28"/>
          <w:szCs w:val="28"/>
        </w:rPr>
        <w:t>有的話那個煤渣有沒有，哇，你的臉上就烏漆嘛黑喔，有那麼的一個過程，這搭了6年。其實這個站(竹中站)功能是蠻不錯，有這個站之後就有竹中的小街道出現，就像我們講說的老街</w:t>
      </w:r>
      <w:r w:rsidR="007151F8">
        <w:rPr>
          <w:rFonts w:ascii="微軟正黑體" w:eastAsia="微軟正黑體" w:hAnsi="微軟正黑體" w:hint="eastAsia"/>
          <w:sz w:val="28"/>
          <w:szCs w:val="28"/>
        </w:rPr>
        <w:t>，</w:t>
      </w:r>
      <w:r w:rsidRPr="00C95C90">
        <w:rPr>
          <w:rFonts w:ascii="微軟正黑體" w:eastAsia="微軟正黑體" w:hAnsi="微軟正黑體" w:hint="eastAsia"/>
          <w:sz w:val="28"/>
          <w:szCs w:val="28"/>
        </w:rPr>
        <w:t>有車站，才有市集的出現，所以那時候熱鬧一場，包括有一個寶山醫院，然後還有竹東農會的竹中辦事處，還有製材廠，還有理髮店，還有雜貨店，我小時候還記得有賣小貓的，有小貓的販仔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/>
          <w:sz w:val="28"/>
          <w:szCs w:val="28"/>
        </w:rPr>
        <w:t>曾吉賢：</w:t>
      </w:r>
      <w:r w:rsidRPr="00C95C90">
        <w:rPr>
          <w:rFonts w:ascii="微軟正黑體" w:eastAsia="微軟正黑體" w:hAnsi="微軟正黑體" w:hint="eastAsia"/>
          <w:sz w:val="28"/>
          <w:szCs w:val="28"/>
        </w:rPr>
        <w:t>這很特別啊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lastRenderedPageBreak/>
        <w:t>吳慶杰：這很特別啊，我還依稀記得還有雨鞋啊，雨鞋在修補的，雨鞋哦，修雨鞋他要經過火力，把他稍微融一下，破的要透過熱補起來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曾吉賢：補雨鞋？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  <w:shd w:val="clear" w:color="auto" w:fill="A8D08D" w:themeFill="accent6" w:themeFillTint="99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對，我還親自看過喔。那個賣小貓的還跟我祖父結為好朋友，變成我們那時候的碾米廠也是一個「談話的中心」一樣啊，當時我阿公很好客，那時候聽我大姐告訴我，她那時候17歲就從麻園肚，因為我們在麻園肚耕了七、八甲水稻田，那時候我阿公是穀販，在日據時代去收購穀子交給城內的大碾米廠，那時候都是用人力車，用人力的拉到城裡面，那我祖父認為既然這樣那我們來開個碾米廠吧，或許利潤會比較高，剛好就竹中車站成立。所以那時候竹中車站相當熱鬧，剛好這有第一訓練中心、第二訓練中心，所以有一段時間，所有的包括煤炭、棉被、必需品都透過火車運用到竹中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曾吉賢：阿兵哥用的？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吳慶杰：對，透過竹中，然後他們的卡車一車車去載，載到中心去，甚至有一度那時候的交通，貨運運輸還不是那麼發達的時候，我們還會透過火車的貨運，從屏東載糙米，載到竹中站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曾吉賢：為什麼？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那是青黃不接的時候，剛好他們南部有收割新穀的時候，從那邊透過台汽（更正：台鐵）的貨運，他有一個小貨車（更正：人力車）運過來，運用過來在竹中站下，我們就去那邊扛下來，扛到我們的碾米廠，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曾吉賢：透過鐵路從屏東，還是台汽？火車？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吳慶杰：對，轉過來（火車）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曾吉賢：糙米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吳慶杰：所以那時候很熱鬧，包括木材、煤炭，整個都從內灣一車車運過來，那時候相當熱鬧，那時候還有一個站長，有站長宿</w:t>
      </w:r>
      <w:r w:rsidRPr="00C95C90">
        <w:rPr>
          <w:rFonts w:ascii="微軟正黑體" w:eastAsia="微軟正黑體" w:hAnsi="微軟正黑體" w:hint="eastAsia"/>
          <w:sz w:val="28"/>
          <w:szCs w:val="28"/>
        </w:rPr>
        <w:lastRenderedPageBreak/>
        <w:t>舍，現宿舍還在，那站長跟我父親私交都很好。那時候包括很多鐵路的員工等等，一直到光復路比較發達之後，在60年代就慢慢沒落，就被關東橋這邊的商機整個吸引過來，大概的情形是這樣。剛剛講說還有竹中國小，那關東國小還慢差不多5、6年才有關東國小。所以關東橋，金山面的學童，還要跑到竹中國小就讀，有的要到龍山國小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曾吉賢：龍山國小，靠近高速公路那邊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吳慶杰：對，所以那時候竹中車站，吸引蠻多包括教育、商業等等，一直差不多輝煌過有20來年吧，一直到民國60年就已經慢慢沒落了。然後一直到100年，現在又回頭過來，變成一個很重要的轉運站。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曾吉賢：吳里長，那時候通勤通車上學都搭鐵路？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吳慶杰：是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曾吉賢：除了蒸汽火車很慢，會打滑，還有沒有什麼有趣的事情在火車上？在這一個支線鐵路上？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 xml:space="preserve">吳慶杰：那有啊，那時比較調皮的就在番社崎那邊就跳下來跟火車賽跑啊，等火車要加速的時候就跳上去啊，因為那時候也沒人管啊，是蠻有趣的。那有的會逃票啊，有的比較聰明的坐不是客運的，坐後面裝貨的行李車。其實那時候有很多都是客家人，客家人當站務員，包括以前老縣長鄭永金的爸爸也是啊，包括他叔叔都當過站務員，像鄭永金的爸爸當過新竹站的副站長，他的叔叔也是當了好幾十年才退休，還包括我們周邊的也很多，也是就業很好的一個點，因為那時候都要比較有勞力的，是這樣的 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曾吉賢：吳里長還記不記得以前竹中站的樣子？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吳慶杰：有啦，我們</w:t>
      </w:r>
      <w:r w:rsidR="00013DF0">
        <w:rPr>
          <w:rFonts w:ascii="微軟正黑體" w:eastAsia="微軟正黑體" w:hAnsi="微軟正黑體" w:hint="eastAsia"/>
          <w:sz w:val="28"/>
          <w:szCs w:val="28"/>
        </w:rPr>
        <w:t>...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曾吉賢：你們常看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吳慶杰：常看就......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lastRenderedPageBreak/>
        <w:t>曾吉賢：沒有看到照片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吳慶杰：竹中車站的照片我有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曾吉賢：你有？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吳慶杰：我拍很多啊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曾吉賢：以前老車站？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吳慶杰：有，太多了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曾吉賢：聽說以前車站前面有種一棵梅樹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吳慶杰：哪裡？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曾吉賢：車站，車站的前面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吳慶杰：竹東嗎？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曾吉賢：竹中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吳慶杰：竹中車站是嗎？那看我的老照片吧。那梅樹我沒印象，那時候我的爸爸，我的大姐都有上鏡，包括我太太都有在月台上照，那個相片很多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曾吉賢：所以竹中車站的沒落大概就是第一個軍營都遷走了？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吳慶杰：沒有，軍營沒有遷走，其實最主要是汽車的方便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 xml:space="preserve">曾吉賢：公路？   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對，公路的方便，就取而代之了，包括以前的縱貫道路，那還得了，那最後因為有....那不用談....談到說這個沒落，就是因為有光復路跟中興路的道路的發展，這個車站才沒落，因為那時候有汽車了嘛，有公車了嘛，它的商業中心也轉移了嘛，早期竹中也很多商店啊，賣豬肉的啊，中藥店也一、兩家，還有戲院啊，以前還有個竹中戲院啊，再加上一個竹中國小，所以那時候的發展，繁榮的不得了，我們的碾米廠還交貨到竹東，那時候用牛車，運白米運到竹東交貨，交給尖石的、五峰的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曾吉賢：用牛車？後來有用火車嗎？</w:t>
      </w:r>
      <w:r w:rsidR="00013DF0">
        <w:rPr>
          <w:rFonts w:ascii="微軟正黑體" w:eastAsia="微軟正黑體" w:hAnsi="微軟正黑體" w:hint="eastAsia"/>
          <w:sz w:val="28"/>
          <w:szCs w:val="28"/>
        </w:rPr>
        <w:t xml:space="preserve"> 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吳慶杰：沒有</w:t>
      </w:r>
      <w:r w:rsidR="00AB5281">
        <w:rPr>
          <w:rFonts w:ascii="微軟正黑體" w:eastAsia="微軟正黑體" w:hAnsi="微軟正黑體" w:hint="eastAsia"/>
          <w:sz w:val="28"/>
          <w:szCs w:val="28"/>
        </w:rPr>
        <w:t>，</w:t>
      </w:r>
      <w:r w:rsidRPr="00C95C90">
        <w:rPr>
          <w:rFonts w:ascii="微軟正黑體" w:eastAsia="微軟正黑體" w:hAnsi="微軟正黑體" w:hint="eastAsia"/>
          <w:sz w:val="28"/>
          <w:szCs w:val="28"/>
        </w:rPr>
        <w:t>用牛車</w:t>
      </w:r>
      <w:r w:rsidR="00AB5281">
        <w:rPr>
          <w:rFonts w:ascii="微軟正黑體" w:eastAsia="微軟正黑體" w:hAnsi="微軟正黑體" w:hint="eastAsia"/>
          <w:sz w:val="28"/>
          <w:szCs w:val="28"/>
        </w:rPr>
        <w:t>。</w:t>
      </w:r>
      <w:r w:rsidRPr="00C95C90">
        <w:rPr>
          <w:rFonts w:ascii="微軟正黑體" w:eastAsia="微軟正黑體" w:hAnsi="微軟正黑體" w:hint="eastAsia"/>
          <w:sz w:val="28"/>
          <w:szCs w:val="28"/>
        </w:rPr>
        <w:t>那時我父親完全是坐火車，像通勤一樣，比</w:t>
      </w:r>
      <w:r w:rsidRPr="00C95C90">
        <w:rPr>
          <w:rFonts w:ascii="微軟正黑體" w:eastAsia="微軟正黑體" w:hAnsi="微軟正黑體" w:hint="eastAsia"/>
          <w:sz w:val="28"/>
          <w:szCs w:val="28"/>
        </w:rPr>
        <w:lastRenderedPageBreak/>
        <w:t>如去接洽生意，去新竹都是坐火車比較方便，就像我讀國小時候，我父親帶我去看電影，也是坐火車，那時候我父親因為做農，也跟農業改良場很熟啊，就是現在的大潤發。那時候是桃園的農業改良場，以前旁邊都是大片的水稻田，我跟我父親在車站下來就坐三輪車，就坐到現在的湳雅街那邊看電影，早期是扮演的一個很重要的角色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曾吉賢：後來當然，整個內灣線的功能也慢慢轉移了，比如說礦業，像九讚頭啦...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吳慶杰：對，包括木業</w:t>
      </w:r>
    </w:p>
    <w:p w:rsidR="00541825" w:rsidRPr="00C95C90" w:rsidRDefault="00541825" w:rsidP="00C95C90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C95C90">
        <w:rPr>
          <w:rFonts w:ascii="微軟正黑體" w:eastAsia="微軟正黑體" w:hAnsi="微軟正黑體" w:hint="eastAsia"/>
          <w:sz w:val="28"/>
          <w:szCs w:val="28"/>
        </w:rPr>
        <w:t>曾吉賢：對還有內灣的木業，慢慢的往下</w:t>
      </w:r>
    </w:p>
    <w:p w:rsidR="000B6123" w:rsidRPr="00C95C90" w:rsidRDefault="000B6123" w:rsidP="00C95C90">
      <w:pPr>
        <w:snapToGrid w:val="0"/>
      </w:pPr>
    </w:p>
    <w:sectPr w:rsidR="000B6123" w:rsidRPr="00C95C90" w:rsidSect="0009636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5E7" w:rsidRDefault="009605E7" w:rsidP="00C95C90">
      <w:r>
        <w:separator/>
      </w:r>
    </w:p>
  </w:endnote>
  <w:endnote w:type="continuationSeparator" w:id="1">
    <w:p w:rsidR="009605E7" w:rsidRDefault="009605E7" w:rsidP="00C95C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5E7" w:rsidRDefault="009605E7" w:rsidP="00C95C90">
      <w:r>
        <w:separator/>
      </w:r>
    </w:p>
  </w:footnote>
  <w:footnote w:type="continuationSeparator" w:id="1">
    <w:p w:rsidR="009605E7" w:rsidRDefault="009605E7" w:rsidP="00C95C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123"/>
    <w:rsid w:val="00013DF0"/>
    <w:rsid w:val="00096362"/>
    <w:rsid w:val="000B6123"/>
    <w:rsid w:val="00261EA0"/>
    <w:rsid w:val="00541825"/>
    <w:rsid w:val="00687033"/>
    <w:rsid w:val="007151F8"/>
    <w:rsid w:val="009605E7"/>
    <w:rsid w:val="00AB5281"/>
    <w:rsid w:val="00B422BE"/>
    <w:rsid w:val="00C95C90"/>
    <w:rsid w:val="00CC4F00"/>
    <w:rsid w:val="00FB74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82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5C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95C9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95C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95C90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10</cp:revision>
  <dcterms:created xsi:type="dcterms:W3CDTF">2022-11-16T03:45:00Z</dcterms:created>
  <dcterms:modified xsi:type="dcterms:W3CDTF">2022-11-18T05:13:00Z</dcterms:modified>
</cp:coreProperties>
</file>